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214" w:rsidRDefault="00604387" w:rsidP="005707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63D5F">
        <w:rPr>
          <w:rFonts w:ascii="Arial" w:hAnsi="Arial" w:cs="Arial"/>
        </w:rPr>
        <w:t xml:space="preserve">ňa </w:t>
      </w:r>
      <w:r>
        <w:rPr>
          <w:rFonts w:ascii="Arial" w:hAnsi="Arial" w:cs="Arial"/>
        </w:rPr>
        <w:t>5</w:t>
      </w:r>
      <w:r w:rsidRPr="00363D5F">
        <w:rPr>
          <w:rFonts w:ascii="Arial" w:hAnsi="Arial" w:cs="Arial"/>
        </w:rPr>
        <w:t>.</w:t>
      </w:r>
      <w:r w:rsidR="00E87214">
        <w:rPr>
          <w:rFonts w:ascii="Arial" w:hAnsi="Arial" w:cs="Arial"/>
        </w:rPr>
        <w:t xml:space="preserve"> júna </w:t>
      </w:r>
      <w:r w:rsidRPr="00363D5F">
        <w:rPr>
          <w:rFonts w:ascii="Arial" w:hAnsi="Arial" w:cs="Arial"/>
        </w:rPr>
        <w:t>201</w:t>
      </w:r>
      <w:r>
        <w:rPr>
          <w:rFonts w:ascii="Arial" w:hAnsi="Arial" w:cs="Arial"/>
        </w:rPr>
        <w:t>5</w:t>
      </w:r>
      <w:r w:rsidRPr="00363D5F">
        <w:rPr>
          <w:rFonts w:ascii="Arial" w:hAnsi="Arial" w:cs="Arial"/>
        </w:rPr>
        <w:t xml:space="preserve"> sa v</w:t>
      </w:r>
      <w:r>
        <w:rPr>
          <w:rFonts w:ascii="Arial" w:hAnsi="Arial" w:cs="Arial"/>
        </w:rPr>
        <w:t xml:space="preserve"> Bratislave </w:t>
      </w:r>
      <w:r w:rsidRPr="00363D5F">
        <w:rPr>
          <w:rFonts w:ascii="Arial" w:hAnsi="Arial" w:cs="Arial"/>
        </w:rPr>
        <w:t xml:space="preserve">uskutočnilo </w:t>
      </w:r>
      <w:r w:rsidR="00E87214">
        <w:rPr>
          <w:rFonts w:ascii="Arial" w:hAnsi="Arial" w:cs="Arial"/>
        </w:rPr>
        <w:t xml:space="preserve">plánované </w:t>
      </w:r>
      <w:r w:rsidRPr="00363D5F">
        <w:rPr>
          <w:rFonts w:ascii="Arial" w:hAnsi="Arial" w:cs="Arial"/>
        </w:rPr>
        <w:t>pracovné stretnutie zástupcov</w:t>
      </w:r>
      <w:r>
        <w:rPr>
          <w:rFonts w:ascii="Arial" w:hAnsi="Arial" w:cs="Arial"/>
        </w:rPr>
        <w:t xml:space="preserve"> Akreditačnej komisie Českej republiky (AK ČR) a Akreditačnej komisie, poradného orgánu vlády SR, (AK SR)</w:t>
      </w:r>
      <w:r w:rsidR="00E87214">
        <w:rPr>
          <w:rFonts w:ascii="Arial" w:hAnsi="Arial" w:cs="Arial"/>
        </w:rPr>
        <w:t xml:space="preserve">. Účastníkmi stretnutia boli predsedovi AK ČR a AK SR Vladimíra </w:t>
      </w:r>
      <w:proofErr w:type="spellStart"/>
      <w:r w:rsidR="00E87214">
        <w:rPr>
          <w:rFonts w:ascii="Arial" w:hAnsi="Arial" w:cs="Arial"/>
        </w:rPr>
        <w:t>Dvořáková</w:t>
      </w:r>
      <w:proofErr w:type="spellEnd"/>
      <w:r w:rsidR="00E87214">
        <w:rPr>
          <w:rFonts w:ascii="Arial" w:hAnsi="Arial" w:cs="Arial"/>
        </w:rPr>
        <w:t xml:space="preserve"> a Ľubor </w:t>
      </w:r>
      <w:proofErr w:type="spellStart"/>
      <w:r w:rsidR="00E87214">
        <w:rPr>
          <w:rFonts w:ascii="Arial" w:hAnsi="Arial" w:cs="Arial"/>
        </w:rPr>
        <w:t>Fišera</w:t>
      </w:r>
      <w:proofErr w:type="spellEnd"/>
      <w:r w:rsidR="00E87214">
        <w:rPr>
          <w:rFonts w:ascii="Arial" w:hAnsi="Arial" w:cs="Arial"/>
        </w:rPr>
        <w:t xml:space="preserve"> ako aj zástupcovia sekretariátov obidvoch komisii.</w:t>
      </w:r>
    </w:p>
    <w:p w:rsidR="00E87214" w:rsidRDefault="00E87214" w:rsidP="005707EC">
      <w:pPr>
        <w:spacing w:after="0" w:line="240" w:lineRule="auto"/>
        <w:jc w:val="both"/>
        <w:rPr>
          <w:rFonts w:ascii="Arial" w:hAnsi="Arial" w:cs="Arial"/>
        </w:rPr>
      </w:pPr>
    </w:p>
    <w:p w:rsidR="005707EC" w:rsidRPr="00E80105" w:rsidRDefault="00E87214" w:rsidP="005707E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Toto stretnutie nadväzovalo na </w:t>
      </w:r>
      <w:r w:rsidR="00604387">
        <w:rPr>
          <w:rFonts w:ascii="Arial" w:hAnsi="Arial" w:cs="Arial"/>
        </w:rPr>
        <w:t>záver</w:t>
      </w:r>
      <w:r>
        <w:rPr>
          <w:rFonts w:ascii="Arial" w:hAnsi="Arial" w:cs="Arial"/>
        </w:rPr>
        <w:t>y</w:t>
      </w:r>
      <w:r w:rsidR="00604387">
        <w:rPr>
          <w:rFonts w:ascii="Arial" w:hAnsi="Arial" w:cs="Arial"/>
        </w:rPr>
        <w:t xml:space="preserve"> </w:t>
      </w:r>
      <w:r w:rsidR="00604387" w:rsidRPr="00852B43">
        <w:rPr>
          <w:rFonts w:ascii="Arial" w:hAnsi="Arial" w:cs="Arial"/>
        </w:rPr>
        <w:t xml:space="preserve">zo spoločného rokovania </w:t>
      </w:r>
      <w:r>
        <w:rPr>
          <w:rFonts w:ascii="Arial" w:hAnsi="Arial" w:cs="Arial"/>
        </w:rPr>
        <w:t>zástupcov obidvoch komisií, ktoré sa uskutočnilo 26.</w:t>
      </w:r>
      <w:r w:rsidR="005707EC">
        <w:rPr>
          <w:rFonts w:ascii="Arial" w:hAnsi="Arial" w:cs="Arial"/>
        </w:rPr>
        <w:t> marca 2014</w:t>
      </w:r>
      <w:r w:rsidR="00604387" w:rsidRPr="00852B43">
        <w:rPr>
          <w:rFonts w:ascii="Arial" w:hAnsi="Arial" w:cs="Arial"/>
        </w:rPr>
        <w:t xml:space="preserve"> v</w:t>
      </w:r>
      <w:r w:rsidR="00604387">
        <w:rPr>
          <w:rFonts w:ascii="Arial" w:hAnsi="Arial" w:cs="Arial"/>
        </w:rPr>
        <w:t> </w:t>
      </w:r>
      <w:r w:rsidR="00604387" w:rsidRPr="00852B43">
        <w:rPr>
          <w:rFonts w:ascii="Arial" w:hAnsi="Arial" w:cs="Arial"/>
        </w:rPr>
        <w:t>Prahe</w:t>
      </w:r>
      <w:r w:rsidR="0060438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Nosnou témou rokovania boli zmeny v postavení akreditačnej komisie v ČR, ku ktorej by malo prísť po schválení novely zákona o vysokých školách, ktorá je v súčasnosti v 2. čítaní v poslaneckej snemovni. Ďalej boli </w:t>
      </w:r>
      <w:r w:rsidR="00604387">
        <w:rPr>
          <w:rFonts w:ascii="Arial" w:hAnsi="Arial" w:cs="Arial"/>
        </w:rPr>
        <w:t xml:space="preserve">prediskutované </w:t>
      </w:r>
      <w:r w:rsidR="00604387" w:rsidRPr="00852B43">
        <w:rPr>
          <w:rFonts w:ascii="Arial" w:hAnsi="Arial" w:cs="Arial"/>
        </w:rPr>
        <w:t>aktuáln</w:t>
      </w:r>
      <w:r w:rsidR="00B4365B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otázky týkajúce sa </w:t>
      </w:r>
      <w:r w:rsidR="00604387" w:rsidRPr="00852B43">
        <w:rPr>
          <w:rFonts w:ascii="Arial" w:hAnsi="Arial" w:cs="Arial"/>
        </w:rPr>
        <w:t>zabezpečovania kvality vysokoškolsk</w:t>
      </w:r>
      <w:r>
        <w:rPr>
          <w:rFonts w:ascii="Arial" w:hAnsi="Arial" w:cs="Arial"/>
        </w:rPr>
        <w:t>ého</w:t>
      </w:r>
      <w:r w:rsidR="00604387" w:rsidRPr="00852B43">
        <w:rPr>
          <w:rFonts w:ascii="Arial" w:hAnsi="Arial" w:cs="Arial"/>
        </w:rPr>
        <w:t xml:space="preserve"> vzdeláva</w:t>
      </w:r>
      <w:r>
        <w:rPr>
          <w:rFonts w:ascii="Arial" w:hAnsi="Arial" w:cs="Arial"/>
        </w:rPr>
        <w:t xml:space="preserve">nia na vysokých školách </w:t>
      </w:r>
      <w:r w:rsidR="00604387" w:rsidRPr="00852B43">
        <w:rPr>
          <w:rFonts w:ascii="Arial" w:hAnsi="Arial" w:cs="Arial"/>
        </w:rPr>
        <w:t>v ob</w:t>
      </w:r>
      <w:r w:rsidR="00604387">
        <w:rPr>
          <w:rFonts w:ascii="Arial" w:hAnsi="Arial" w:cs="Arial"/>
        </w:rPr>
        <w:t>idvoch</w:t>
      </w:r>
      <w:r w:rsidR="00604387" w:rsidRPr="00852B43">
        <w:rPr>
          <w:rFonts w:ascii="Arial" w:hAnsi="Arial" w:cs="Arial"/>
        </w:rPr>
        <w:t xml:space="preserve"> krajinách</w:t>
      </w:r>
      <w:r w:rsidR="00B4365B">
        <w:rPr>
          <w:rFonts w:ascii="Arial" w:hAnsi="Arial" w:cs="Arial"/>
        </w:rPr>
        <w:t>.</w:t>
      </w:r>
    </w:p>
    <w:p w:rsidR="00604387" w:rsidRPr="00E80105" w:rsidRDefault="00604387" w:rsidP="00604387">
      <w:pPr>
        <w:spacing w:after="0" w:line="240" w:lineRule="auto"/>
        <w:jc w:val="both"/>
        <w:rPr>
          <w:rFonts w:ascii="Arial" w:hAnsi="Arial" w:cs="Arial"/>
        </w:rPr>
      </w:pPr>
    </w:p>
    <w:p w:rsidR="00604387" w:rsidRDefault="00E87214" w:rsidP="00604387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Zástupcovia obidvoch akreditačných komisií považujú takúto výmenu skúsenosti za veľmi užitočnú a chcú v tejto praxi pokračovať aj </w:t>
      </w:r>
      <w:r w:rsidR="00FB18D3">
        <w:rPr>
          <w:rFonts w:ascii="Arial" w:hAnsi="Arial" w:cs="Arial"/>
        </w:rPr>
        <w:t>v</w:t>
      </w:r>
      <w:r w:rsidR="001A62F3">
        <w:rPr>
          <w:rFonts w:ascii="Arial" w:hAnsi="Arial" w:cs="Arial"/>
        </w:rPr>
        <w:t xml:space="preserve"> budúcnosti.</w:t>
      </w:r>
    </w:p>
    <w:p w:rsidR="00E87214" w:rsidRPr="00E80105" w:rsidRDefault="00E87214" w:rsidP="00604387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E87214" w:rsidRPr="00E80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87"/>
    <w:rsid w:val="001A62F3"/>
    <w:rsid w:val="00213895"/>
    <w:rsid w:val="002766D2"/>
    <w:rsid w:val="002921FD"/>
    <w:rsid w:val="002A45E5"/>
    <w:rsid w:val="003256C9"/>
    <w:rsid w:val="004046C6"/>
    <w:rsid w:val="00420F0A"/>
    <w:rsid w:val="005707EC"/>
    <w:rsid w:val="005E27AD"/>
    <w:rsid w:val="00604387"/>
    <w:rsid w:val="00616188"/>
    <w:rsid w:val="00716FCA"/>
    <w:rsid w:val="00921058"/>
    <w:rsid w:val="00930ACF"/>
    <w:rsid w:val="009E47C5"/>
    <w:rsid w:val="00B429CC"/>
    <w:rsid w:val="00B4365B"/>
    <w:rsid w:val="00B77308"/>
    <w:rsid w:val="00BD59D3"/>
    <w:rsid w:val="00BF1FBC"/>
    <w:rsid w:val="00D36EB1"/>
    <w:rsid w:val="00D84540"/>
    <w:rsid w:val="00E16BD2"/>
    <w:rsid w:val="00E87214"/>
    <w:rsid w:val="00EA2419"/>
    <w:rsid w:val="00EE1F09"/>
    <w:rsid w:val="00F34315"/>
    <w:rsid w:val="00F531E2"/>
    <w:rsid w:val="00FB18D3"/>
    <w:rsid w:val="00FD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4387"/>
    <w:pPr>
      <w:spacing w:line="36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4387"/>
    <w:pPr>
      <w:spacing w:line="360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Slugeňová</dc:creator>
  <cp:lastModifiedBy>Mária Slugeňová</cp:lastModifiedBy>
  <cp:revision>5</cp:revision>
  <dcterms:created xsi:type="dcterms:W3CDTF">2015-06-08T11:32:00Z</dcterms:created>
  <dcterms:modified xsi:type="dcterms:W3CDTF">2015-06-09T05:45:00Z</dcterms:modified>
</cp:coreProperties>
</file>